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8461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  <w:lang w:val="en-US"/>
        </w:rPr>
        <w:t>Dokument wygenerowano: 2022-10-28 12:27</w:t>
      </w:r>
    </w:p>
    <w:p w:rsidR="00000000" w:rsidRDefault="008461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Zak</w:t>
      </w:r>
      <w:r>
        <w:rPr>
          <w:rFonts w:ascii="Arial" w:hAnsi="Arial" w:cs="Arial"/>
          <w:sz w:val="16"/>
          <w:szCs w:val="16"/>
          <w:lang w:val="en-US"/>
        </w:rPr>
        <w:t>ł</w:t>
      </w:r>
      <w:r>
        <w:rPr>
          <w:rFonts w:ascii="Arial" w:hAnsi="Arial" w:cs="Arial"/>
          <w:sz w:val="16"/>
          <w:szCs w:val="16"/>
          <w:lang w:val="en-US"/>
        </w:rPr>
        <w:t>ad Wodoci</w:t>
      </w:r>
      <w:r>
        <w:rPr>
          <w:rFonts w:ascii="Arial" w:hAnsi="Arial" w:cs="Arial"/>
          <w:sz w:val="16"/>
          <w:szCs w:val="16"/>
          <w:lang w:val="en-US"/>
        </w:rPr>
        <w:t>ą</w:t>
      </w:r>
      <w:r>
        <w:rPr>
          <w:rFonts w:ascii="Arial" w:hAnsi="Arial" w:cs="Arial"/>
          <w:sz w:val="16"/>
          <w:szCs w:val="16"/>
          <w:lang w:val="en-US"/>
        </w:rPr>
        <w:t>gów Kanalizacji i Energetyki Cieplnej Sp. z o.o.</w:t>
      </w:r>
    </w:p>
    <w:p w:rsidR="00000000" w:rsidRDefault="008461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Dotyczy: DOSTAWA KRAW</w:t>
      </w:r>
      <w:r>
        <w:rPr>
          <w:rFonts w:ascii="Arial" w:hAnsi="Arial" w:cs="Arial"/>
          <w:sz w:val="16"/>
          <w:szCs w:val="16"/>
          <w:lang w:val="en-US"/>
        </w:rPr>
        <w:t>ĘŻ</w:t>
      </w:r>
      <w:r>
        <w:rPr>
          <w:rFonts w:ascii="Arial" w:hAnsi="Arial" w:cs="Arial"/>
          <w:sz w:val="16"/>
          <w:szCs w:val="16"/>
          <w:lang w:val="en-US"/>
        </w:rPr>
        <w:t>NIKÓW GRANITOWYCH</w:t>
      </w:r>
    </w:p>
    <w:p w:rsidR="00000000" w:rsidRDefault="008461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Numer post</w:t>
      </w:r>
      <w:r>
        <w:rPr>
          <w:rFonts w:ascii="Arial" w:hAnsi="Arial" w:cs="Arial"/>
          <w:sz w:val="16"/>
          <w:szCs w:val="16"/>
          <w:lang w:val="en-US"/>
        </w:rPr>
        <w:t>ę</w:t>
      </w:r>
      <w:r>
        <w:rPr>
          <w:rFonts w:ascii="Arial" w:hAnsi="Arial" w:cs="Arial"/>
          <w:sz w:val="16"/>
          <w:szCs w:val="16"/>
          <w:lang w:val="en-US"/>
        </w:rPr>
        <w:t>powania: ZP-5/2022</w:t>
      </w:r>
    </w:p>
    <w:p w:rsidR="00000000" w:rsidRDefault="00846131">
      <w:pPr>
        <w:autoSpaceDE w:val="0"/>
        <w:autoSpaceDN w:val="0"/>
        <w:adjustRightInd w:val="0"/>
        <w:spacing w:before="600" w:after="60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8"/>
          <w:szCs w:val="28"/>
          <w:lang w:val="en-US"/>
        </w:rPr>
        <w:t>Informacja z otwarcia ofert</w:t>
      </w:r>
    </w:p>
    <w:p w:rsidR="00000000" w:rsidRDefault="00846131">
      <w:pPr>
        <w:autoSpaceDE w:val="0"/>
        <w:autoSpaceDN w:val="0"/>
        <w:adjustRightInd w:val="0"/>
        <w:spacing w:after="4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Zgodnie z art. 222 ust. 5 ustawy Prawo zamówie</w:t>
      </w:r>
      <w:r>
        <w:rPr>
          <w:rFonts w:ascii="Arial" w:hAnsi="Arial" w:cs="Arial"/>
          <w:sz w:val="20"/>
          <w:szCs w:val="20"/>
          <w:lang w:val="en-US"/>
        </w:rPr>
        <w:t>ń</w:t>
      </w:r>
      <w:r>
        <w:rPr>
          <w:rFonts w:ascii="Arial" w:hAnsi="Arial" w:cs="Arial"/>
          <w:sz w:val="20"/>
          <w:szCs w:val="20"/>
          <w:lang w:val="en-US"/>
        </w:rPr>
        <w:t xml:space="preserve"> publicznych (Dz. U. z 2019 r., poz. 2019 ze zm.)</w:t>
      </w:r>
    </w:p>
    <w:p w:rsidR="00000000" w:rsidRDefault="00846131">
      <w:pPr>
        <w:autoSpaceDE w:val="0"/>
        <w:autoSpaceDN w:val="0"/>
        <w:adjustRightInd w:val="0"/>
        <w:spacing w:after="2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1. Kwota jak</w:t>
      </w:r>
      <w:r>
        <w:rPr>
          <w:rFonts w:ascii="Arial" w:hAnsi="Arial" w:cs="Arial"/>
          <w:sz w:val="20"/>
          <w:szCs w:val="20"/>
          <w:lang w:val="en-US"/>
        </w:rPr>
        <w:t>ą</w:t>
      </w:r>
      <w:r>
        <w:rPr>
          <w:rFonts w:ascii="Arial" w:hAnsi="Arial" w:cs="Arial"/>
          <w:sz w:val="20"/>
          <w:szCs w:val="20"/>
          <w:lang w:val="en-US"/>
        </w:rPr>
        <w:t xml:space="preserve"> Zamawiaj</w:t>
      </w:r>
      <w:r>
        <w:rPr>
          <w:rFonts w:ascii="Arial" w:hAnsi="Arial" w:cs="Arial"/>
          <w:sz w:val="20"/>
          <w:szCs w:val="20"/>
          <w:lang w:val="en-US"/>
        </w:rPr>
        <w:t>ą</w:t>
      </w:r>
      <w:r>
        <w:rPr>
          <w:rFonts w:ascii="Arial" w:hAnsi="Arial" w:cs="Arial"/>
          <w:sz w:val="20"/>
          <w:szCs w:val="20"/>
          <w:lang w:val="en-US"/>
        </w:rPr>
        <w:t>cy zamierza przeznaczy</w:t>
      </w:r>
      <w:r>
        <w:rPr>
          <w:rFonts w:ascii="Arial" w:hAnsi="Arial" w:cs="Arial"/>
          <w:sz w:val="20"/>
          <w:szCs w:val="20"/>
          <w:lang w:val="en-US"/>
        </w:rPr>
        <w:t>ć</w:t>
      </w:r>
      <w:r>
        <w:rPr>
          <w:rFonts w:ascii="Arial" w:hAnsi="Arial" w:cs="Arial"/>
          <w:sz w:val="20"/>
          <w:szCs w:val="20"/>
          <w:lang w:val="en-US"/>
        </w:rPr>
        <w:t xml:space="preserve"> na sfinansowanie zamówienia: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20"/>
        <w:gridCol w:w="532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46131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Nazwa cz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ęś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ci</w:t>
            </w:r>
          </w:p>
        </w:tc>
        <w:tc>
          <w:tcPr>
            <w:tcW w:w="5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46131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Warto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ść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brutto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46131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DOSTAWA KRAW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ĘŻ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NIKÓW GRANITOWYCH</w:t>
            </w:r>
          </w:p>
        </w:tc>
        <w:tc>
          <w:tcPr>
            <w:tcW w:w="5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46131">
            <w:pPr>
              <w:autoSpaceDE w:val="0"/>
              <w:autoSpaceDN w:val="0"/>
              <w:adjustRightInd w:val="0"/>
              <w:spacing w:before="100" w:after="10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273748.80</w:t>
            </w:r>
          </w:p>
        </w:tc>
      </w:tr>
    </w:tbl>
    <w:p w:rsidR="00000000" w:rsidRDefault="00846131">
      <w:pPr>
        <w:autoSpaceDE w:val="0"/>
        <w:autoSpaceDN w:val="0"/>
        <w:adjustRightInd w:val="0"/>
        <w:spacing w:before="400" w:after="2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2. Nazwy oraz adresy Wykonawców, którzy z</w:t>
      </w:r>
      <w:r>
        <w:rPr>
          <w:rFonts w:ascii="Arial" w:hAnsi="Arial" w:cs="Arial"/>
          <w:sz w:val="20"/>
          <w:szCs w:val="20"/>
          <w:lang w:val="en-US"/>
        </w:rPr>
        <w:t>ł</w:t>
      </w:r>
      <w:r>
        <w:rPr>
          <w:rFonts w:ascii="Arial" w:hAnsi="Arial" w:cs="Arial"/>
          <w:sz w:val="20"/>
          <w:szCs w:val="20"/>
          <w:lang w:val="en-US"/>
        </w:rPr>
        <w:t>o</w:t>
      </w:r>
      <w:r>
        <w:rPr>
          <w:rFonts w:ascii="Arial" w:hAnsi="Arial" w:cs="Arial"/>
          <w:sz w:val="20"/>
          <w:szCs w:val="20"/>
          <w:lang w:val="en-US"/>
        </w:rPr>
        <w:t>ż</w:t>
      </w:r>
      <w:r>
        <w:rPr>
          <w:rFonts w:ascii="Arial" w:hAnsi="Arial" w:cs="Arial"/>
          <w:sz w:val="20"/>
          <w:szCs w:val="20"/>
          <w:lang w:val="en-US"/>
        </w:rPr>
        <w:t>yli oferty w terminie, wraz z zaproponowan</w:t>
      </w:r>
      <w:r>
        <w:rPr>
          <w:rFonts w:ascii="Arial" w:hAnsi="Arial" w:cs="Arial"/>
          <w:sz w:val="20"/>
          <w:szCs w:val="20"/>
          <w:lang w:val="en-US"/>
        </w:rPr>
        <w:t>ą</w:t>
      </w:r>
      <w:r>
        <w:rPr>
          <w:rFonts w:ascii="Arial" w:hAnsi="Arial" w:cs="Arial"/>
          <w:sz w:val="20"/>
          <w:szCs w:val="20"/>
          <w:lang w:val="en-US"/>
        </w:rPr>
        <w:t xml:space="preserve"> cen</w:t>
      </w:r>
      <w:r>
        <w:rPr>
          <w:rFonts w:ascii="Arial" w:hAnsi="Arial" w:cs="Arial"/>
          <w:sz w:val="20"/>
          <w:szCs w:val="20"/>
          <w:lang w:val="en-US"/>
        </w:rPr>
        <w:t>ą</w:t>
      </w:r>
      <w:r>
        <w:rPr>
          <w:rFonts w:ascii="Arial" w:hAnsi="Arial" w:cs="Arial"/>
          <w:sz w:val="20"/>
          <w:szCs w:val="20"/>
          <w:lang w:val="en-US"/>
        </w:rPr>
        <w:t>:</w:t>
      </w:r>
    </w:p>
    <w:p w:rsidR="00000000" w:rsidRDefault="00846131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4800"/>
        <w:gridCol w:w="504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6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46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"DOSTAWA KRAW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ĘŻ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NIKÓW GRANITOWYCH"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46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Nr</w:t>
            </w:r>
          </w:p>
        </w:tc>
        <w:tc>
          <w:tcPr>
            <w:tcW w:w="4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46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Nazwa (firma) i adres Wykonawcy</w:t>
            </w:r>
          </w:p>
        </w:tc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46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Cena oferty brutto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46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4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46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STEGRO Sp. z o.o.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br/>
              <w:t>Sandomierska 87a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br/>
              <w:t xml:space="preserve"> 27-400, Ostrowiec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Ś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wi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ę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tokrzyski</w:t>
            </w:r>
          </w:p>
        </w:tc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461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269775.90</w:t>
            </w:r>
          </w:p>
        </w:tc>
      </w:tr>
    </w:tbl>
    <w:p w:rsidR="00846131" w:rsidRDefault="00846131"/>
    <w:sectPr w:rsidR="00846131">
      <w:pgSz w:w="12240" w:h="15840"/>
      <w:pgMar w:top="1440" w:right="800" w:bottom="1440" w:left="80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360"/>
    <w:rsid w:val="00233360"/>
    <w:rsid w:val="00846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97C7B4F-87DF-4C1F-89B0-F625BB163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2022-10-28T10:30:00Z</dcterms:created>
  <dcterms:modified xsi:type="dcterms:W3CDTF">2022-10-28T10:30:00Z</dcterms:modified>
</cp:coreProperties>
</file>